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40BE" w14:textId="77777777" w:rsidR="002D0115" w:rsidRPr="009C422A" w:rsidRDefault="002D0115" w:rsidP="009A1818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  <w:u w:val="single"/>
        </w:rPr>
      </w:pPr>
    </w:p>
    <w:p w14:paraId="2F7B9AF5" w14:textId="77777777" w:rsidR="002D0115" w:rsidRPr="009C422A" w:rsidRDefault="002D0115" w:rsidP="009A1818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  <w:u w:val="single"/>
        </w:rPr>
      </w:pPr>
    </w:p>
    <w:tbl>
      <w:tblPr>
        <w:tblW w:w="0" w:type="auto"/>
        <w:tblInd w:w="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2D0115" w:rsidRPr="009C422A" w14:paraId="42DFB196" w14:textId="77777777" w:rsidTr="00D830A1">
        <w:trPr>
          <w:trHeight w:val="600"/>
        </w:trPr>
        <w:tc>
          <w:tcPr>
            <w:tcW w:w="9075" w:type="dxa"/>
            <w:shd w:val="clear" w:color="auto" w:fill="BFBFBF"/>
          </w:tcPr>
          <w:p w14:paraId="33F46BFE" w14:textId="77777777" w:rsidR="002D0115" w:rsidRPr="009C422A" w:rsidRDefault="002D0115" w:rsidP="009C422A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lightGray"/>
              </w:rPr>
            </w:pPr>
            <w:r w:rsidRPr="009C422A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lightGray"/>
              </w:rPr>
              <w:t>N A B Í D K O V</w:t>
            </w:r>
            <w:r w:rsidR="009C422A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lightGray"/>
              </w:rPr>
              <w:t> </w:t>
            </w:r>
            <w:r w:rsidRPr="009C422A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lightGray"/>
              </w:rPr>
              <w:t>Ý</w:t>
            </w:r>
            <w:r w:rsidR="009C422A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lightGray"/>
              </w:rPr>
              <w:t xml:space="preserve">     </w:t>
            </w:r>
            <w:r w:rsidRPr="009C422A">
              <w:rPr>
                <w:rFonts w:ascii="Arial" w:hAnsi="Arial" w:cs="Arial"/>
                <w:b/>
                <w:bCs/>
                <w:snapToGrid w:val="0"/>
                <w:sz w:val="32"/>
                <w:szCs w:val="32"/>
                <w:highlight w:val="lightGray"/>
              </w:rPr>
              <w:t>L I S T</w:t>
            </w:r>
          </w:p>
        </w:tc>
      </w:tr>
    </w:tbl>
    <w:p w14:paraId="1AAC97D1" w14:textId="77777777" w:rsidR="002D0115" w:rsidRPr="009C422A" w:rsidRDefault="002D0115" w:rsidP="009A1818">
      <w:pPr>
        <w:widowControl w:val="0"/>
        <w:rPr>
          <w:rFonts w:ascii="Arial" w:hAnsi="Arial" w:cs="Arial"/>
          <w:b/>
          <w:bCs/>
          <w:snapToGrid w:val="0"/>
        </w:rPr>
      </w:pPr>
    </w:p>
    <w:p w14:paraId="6A48FBF9" w14:textId="77777777" w:rsidR="002D0115" w:rsidRPr="009C422A" w:rsidRDefault="002D0115" w:rsidP="009A1818">
      <w:pPr>
        <w:widowControl w:val="0"/>
        <w:rPr>
          <w:rFonts w:ascii="Arial" w:hAnsi="Arial" w:cs="Arial"/>
          <w:b/>
          <w:bCs/>
          <w:snapToGrid w:val="0"/>
        </w:rPr>
      </w:pPr>
    </w:p>
    <w:p w14:paraId="0CF77180" w14:textId="77777777" w:rsidR="007102FD" w:rsidRPr="009C422A" w:rsidRDefault="007102FD" w:rsidP="009A1818">
      <w:pPr>
        <w:spacing w:after="12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9C422A">
        <w:rPr>
          <w:rFonts w:ascii="Arial" w:hAnsi="Arial" w:cs="Arial"/>
          <w:b/>
          <w:snapToGrid w:val="0"/>
          <w:sz w:val="28"/>
          <w:szCs w:val="28"/>
        </w:rPr>
        <w:t>„</w:t>
      </w:r>
      <w:r w:rsidR="00471409" w:rsidRPr="009C422A">
        <w:rPr>
          <w:rFonts w:ascii="Arial" w:hAnsi="Arial" w:cs="Arial"/>
          <w:b/>
          <w:snapToGrid w:val="0"/>
          <w:sz w:val="28"/>
          <w:szCs w:val="28"/>
        </w:rPr>
        <w:t>Pronájem nebytových prostor v Kulturně společenském centru - kinokavárna</w:t>
      </w:r>
      <w:r w:rsidRPr="009C422A">
        <w:rPr>
          <w:rFonts w:ascii="Arial" w:hAnsi="Arial" w:cs="Arial"/>
          <w:b/>
          <w:snapToGrid w:val="0"/>
          <w:sz w:val="28"/>
          <w:szCs w:val="28"/>
        </w:rPr>
        <w:t>“</w:t>
      </w:r>
    </w:p>
    <w:p w14:paraId="0BCA0083" w14:textId="77777777" w:rsidR="002D0115" w:rsidRPr="009C422A" w:rsidRDefault="002D0115" w:rsidP="009A1818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5F82603A" w14:textId="77777777" w:rsidR="00CA12C0" w:rsidRPr="009C422A" w:rsidRDefault="00CA12C0" w:rsidP="009A1818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27B28B94" w14:textId="77777777" w:rsidR="002D0115" w:rsidRPr="009C422A" w:rsidRDefault="00471409" w:rsidP="009A1818">
      <w:pPr>
        <w:tabs>
          <w:tab w:val="right" w:leader="dot" w:pos="8505"/>
        </w:tabs>
        <w:jc w:val="both"/>
        <w:rPr>
          <w:rFonts w:ascii="Arial" w:hAnsi="Arial" w:cs="Arial"/>
          <w:b/>
          <w:sz w:val="20"/>
          <w:szCs w:val="20"/>
        </w:rPr>
      </w:pPr>
      <w:r w:rsidRPr="009C422A">
        <w:rPr>
          <w:rFonts w:ascii="Arial" w:hAnsi="Arial" w:cs="Arial"/>
          <w:b/>
          <w:sz w:val="20"/>
          <w:szCs w:val="20"/>
        </w:rPr>
        <w:t>Cena za nájem nebytových prostor</w:t>
      </w:r>
      <w:r w:rsidR="00EE0E74">
        <w:rPr>
          <w:rFonts w:ascii="Arial" w:hAnsi="Arial" w:cs="Arial"/>
          <w:b/>
          <w:sz w:val="20"/>
          <w:szCs w:val="20"/>
        </w:rPr>
        <w:t xml:space="preserve"> </w:t>
      </w:r>
      <w:r w:rsidR="00EE0E74" w:rsidRPr="00EE0E74">
        <w:rPr>
          <w:rFonts w:ascii="Arial" w:hAnsi="Arial" w:cs="Arial"/>
          <w:b/>
          <w:sz w:val="20"/>
          <w:szCs w:val="20"/>
          <w:u w:val="single"/>
        </w:rPr>
        <w:t>uvnitř</w:t>
      </w:r>
      <w:r w:rsidR="00EE0E74">
        <w:rPr>
          <w:rFonts w:ascii="Arial" w:hAnsi="Arial" w:cs="Arial"/>
          <w:b/>
          <w:sz w:val="20"/>
          <w:szCs w:val="20"/>
        </w:rPr>
        <w:t xml:space="preserve"> budovy</w:t>
      </w:r>
      <w:r w:rsidR="00222BD8">
        <w:rPr>
          <w:rFonts w:ascii="Arial" w:hAnsi="Arial" w:cs="Arial"/>
          <w:b/>
          <w:sz w:val="20"/>
          <w:szCs w:val="20"/>
        </w:rPr>
        <w:t xml:space="preserve"> KSC – 57,8 m</w:t>
      </w:r>
      <w:r w:rsidR="00222BD8" w:rsidRPr="00222BD8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07A185EF" w14:textId="77777777" w:rsidR="002D0115" w:rsidRPr="009C422A" w:rsidRDefault="002D0115" w:rsidP="009A1818">
      <w:pPr>
        <w:widowControl w:val="0"/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5A9BDB25" w14:textId="77777777" w:rsidR="002D0115" w:rsidRPr="009C422A" w:rsidRDefault="002D0115" w:rsidP="009A1818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 xml:space="preserve">Cena bez DPH </w:t>
      </w:r>
      <w:r w:rsidRPr="009C422A">
        <w:rPr>
          <w:rFonts w:ascii="Arial" w:hAnsi="Arial" w:cs="Arial"/>
          <w:sz w:val="20"/>
          <w:szCs w:val="20"/>
        </w:rPr>
        <w:tab/>
        <w:t>Kč</w:t>
      </w:r>
    </w:p>
    <w:p w14:paraId="2832F28F" w14:textId="77777777" w:rsidR="002D0115" w:rsidRPr="009C422A" w:rsidRDefault="002D0115" w:rsidP="009A1818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459022CD" w14:textId="77777777" w:rsidR="002D0115" w:rsidRPr="009C422A" w:rsidRDefault="002D0115" w:rsidP="009A1818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>Sazba DPH</w:t>
      </w:r>
      <w:r w:rsidRPr="009C422A">
        <w:rPr>
          <w:rFonts w:ascii="Arial" w:hAnsi="Arial" w:cs="Arial"/>
          <w:sz w:val="20"/>
          <w:szCs w:val="20"/>
        </w:rPr>
        <w:tab/>
        <w:t>%</w:t>
      </w:r>
    </w:p>
    <w:p w14:paraId="4593FDEB" w14:textId="77777777" w:rsidR="002D0115" w:rsidRPr="009C422A" w:rsidRDefault="002D0115" w:rsidP="009A1818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59810C57" w14:textId="77777777" w:rsidR="002D0115" w:rsidRPr="009C422A" w:rsidRDefault="002D0115" w:rsidP="009A1818">
      <w:pPr>
        <w:tabs>
          <w:tab w:val="right" w:leader="dot" w:pos="8505"/>
        </w:tabs>
        <w:rPr>
          <w:rFonts w:ascii="Arial" w:hAnsi="Arial" w:cs="Arial"/>
          <w:i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 xml:space="preserve">DPH </w:t>
      </w:r>
      <w:r w:rsidRPr="009C422A">
        <w:rPr>
          <w:rFonts w:ascii="Arial" w:hAnsi="Arial" w:cs="Arial"/>
          <w:sz w:val="20"/>
          <w:szCs w:val="20"/>
        </w:rPr>
        <w:tab/>
        <w:t>Kč</w:t>
      </w:r>
    </w:p>
    <w:p w14:paraId="46C35BFE" w14:textId="77777777" w:rsidR="002D0115" w:rsidRPr="009C422A" w:rsidRDefault="002D0115" w:rsidP="009A1818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</w:p>
    <w:p w14:paraId="4FACF8D0" w14:textId="77777777" w:rsidR="009A1818" w:rsidRPr="009C422A" w:rsidRDefault="002D0115" w:rsidP="009A1818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  <w:r w:rsidRPr="009C422A">
        <w:rPr>
          <w:rFonts w:ascii="Arial" w:hAnsi="Arial" w:cs="Arial"/>
          <w:bCs/>
          <w:snapToGrid w:val="0"/>
          <w:sz w:val="20"/>
          <w:szCs w:val="20"/>
        </w:rPr>
        <w:t>Cena včetně DPH………………………......................................................</w:t>
      </w:r>
      <w:r w:rsidR="00CE1D9F" w:rsidRPr="009C422A">
        <w:rPr>
          <w:rFonts w:ascii="Arial" w:hAnsi="Arial" w:cs="Arial"/>
          <w:bCs/>
          <w:snapToGrid w:val="0"/>
          <w:sz w:val="20"/>
          <w:szCs w:val="20"/>
        </w:rPr>
        <w:t>..........................</w:t>
      </w:r>
      <w:r w:rsidRPr="009C422A">
        <w:rPr>
          <w:rFonts w:ascii="Arial" w:hAnsi="Arial" w:cs="Arial"/>
          <w:bCs/>
          <w:snapToGrid w:val="0"/>
          <w:sz w:val="20"/>
          <w:szCs w:val="20"/>
        </w:rPr>
        <w:t>........Kč</w:t>
      </w:r>
    </w:p>
    <w:p w14:paraId="39D21FBA" w14:textId="77777777" w:rsidR="00CE1D9F" w:rsidRDefault="00CE1D9F" w:rsidP="009A1818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</w:p>
    <w:p w14:paraId="4D17E615" w14:textId="77777777" w:rsidR="00EE0E74" w:rsidRPr="009C422A" w:rsidRDefault="00EE0E74" w:rsidP="00EE0E74">
      <w:pPr>
        <w:tabs>
          <w:tab w:val="right" w:leader="dot" w:pos="8505"/>
        </w:tabs>
        <w:jc w:val="both"/>
        <w:rPr>
          <w:rFonts w:ascii="Arial" w:hAnsi="Arial" w:cs="Arial"/>
          <w:b/>
          <w:sz w:val="20"/>
          <w:szCs w:val="20"/>
        </w:rPr>
      </w:pPr>
      <w:r w:rsidRPr="009C422A">
        <w:rPr>
          <w:rFonts w:ascii="Arial" w:hAnsi="Arial" w:cs="Arial"/>
          <w:b/>
          <w:sz w:val="20"/>
          <w:szCs w:val="20"/>
        </w:rPr>
        <w:t xml:space="preserve">Cena za nájem </w:t>
      </w:r>
      <w:r w:rsidR="00222BD8">
        <w:rPr>
          <w:rFonts w:ascii="Arial" w:hAnsi="Arial" w:cs="Arial"/>
          <w:b/>
          <w:sz w:val="20"/>
          <w:szCs w:val="20"/>
        </w:rPr>
        <w:t xml:space="preserve">části </w:t>
      </w:r>
      <w:r>
        <w:rPr>
          <w:rFonts w:ascii="Arial" w:hAnsi="Arial" w:cs="Arial"/>
          <w:b/>
          <w:sz w:val="20"/>
          <w:szCs w:val="20"/>
        </w:rPr>
        <w:t xml:space="preserve">pozemku </w:t>
      </w:r>
      <w:r w:rsidRPr="00EE0E74">
        <w:rPr>
          <w:rFonts w:ascii="Arial" w:hAnsi="Arial" w:cs="Arial"/>
          <w:b/>
          <w:sz w:val="20"/>
          <w:szCs w:val="20"/>
          <w:u w:val="single"/>
        </w:rPr>
        <w:t>u</w:t>
      </w:r>
      <w:r>
        <w:rPr>
          <w:rFonts w:ascii="Arial" w:hAnsi="Arial" w:cs="Arial"/>
          <w:b/>
          <w:sz w:val="20"/>
          <w:szCs w:val="20"/>
        </w:rPr>
        <w:t xml:space="preserve"> budovy</w:t>
      </w:r>
      <w:r w:rsidR="00222BD8">
        <w:rPr>
          <w:rFonts w:ascii="Arial" w:hAnsi="Arial" w:cs="Arial"/>
          <w:b/>
          <w:sz w:val="20"/>
          <w:szCs w:val="20"/>
        </w:rPr>
        <w:t xml:space="preserve"> KSC – 40 m</w:t>
      </w:r>
      <w:r w:rsidR="00222BD8" w:rsidRPr="00222BD8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28E2805B" w14:textId="77777777" w:rsidR="00EE0E74" w:rsidRPr="009C422A" w:rsidRDefault="00EE0E74" w:rsidP="00EE0E74">
      <w:pPr>
        <w:widowControl w:val="0"/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1462FCE7" w14:textId="77777777" w:rsidR="00EE0E74" w:rsidRPr="009C422A" w:rsidRDefault="00EE0E74" w:rsidP="00EE0E74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 xml:space="preserve">Cena bez DPH </w:t>
      </w:r>
      <w:r w:rsidRPr="009C422A">
        <w:rPr>
          <w:rFonts w:ascii="Arial" w:hAnsi="Arial" w:cs="Arial"/>
          <w:sz w:val="20"/>
          <w:szCs w:val="20"/>
        </w:rPr>
        <w:tab/>
        <w:t>Kč</w:t>
      </w:r>
    </w:p>
    <w:p w14:paraId="348CD53A" w14:textId="77777777" w:rsidR="00EE0E74" w:rsidRPr="009C422A" w:rsidRDefault="00EE0E74" w:rsidP="00EE0E74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19DCEB76" w14:textId="77777777" w:rsidR="00EE0E74" w:rsidRPr="009C422A" w:rsidRDefault="00EE0E74" w:rsidP="00EE0E74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>Sazba DPH</w:t>
      </w:r>
      <w:r w:rsidRPr="009C422A">
        <w:rPr>
          <w:rFonts w:ascii="Arial" w:hAnsi="Arial" w:cs="Arial"/>
          <w:sz w:val="20"/>
          <w:szCs w:val="20"/>
        </w:rPr>
        <w:tab/>
        <w:t>%</w:t>
      </w:r>
    </w:p>
    <w:p w14:paraId="4B41DC18" w14:textId="77777777" w:rsidR="00EE0E74" w:rsidRPr="009C422A" w:rsidRDefault="00EE0E74" w:rsidP="00EE0E74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38A55079" w14:textId="77777777" w:rsidR="00EE0E74" w:rsidRPr="009C422A" w:rsidRDefault="00EE0E74" w:rsidP="00EE0E74">
      <w:pPr>
        <w:tabs>
          <w:tab w:val="right" w:leader="dot" w:pos="8505"/>
        </w:tabs>
        <w:rPr>
          <w:rFonts w:ascii="Arial" w:hAnsi="Arial" w:cs="Arial"/>
          <w:i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 xml:space="preserve">DPH </w:t>
      </w:r>
      <w:r w:rsidRPr="009C422A">
        <w:rPr>
          <w:rFonts w:ascii="Arial" w:hAnsi="Arial" w:cs="Arial"/>
          <w:sz w:val="20"/>
          <w:szCs w:val="20"/>
        </w:rPr>
        <w:tab/>
        <w:t>Kč</w:t>
      </w:r>
    </w:p>
    <w:p w14:paraId="390CFDEF" w14:textId="77777777" w:rsidR="00EE0E74" w:rsidRPr="009C422A" w:rsidRDefault="00EE0E74" w:rsidP="00EE0E74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</w:p>
    <w:p w14:paraId="42769AB5" w14:textId="77777777" w:rsidR="00EE0E74" w:rsidRPr="009C422A" w:rsidRDefault="00EE0E74" w:rsidP="00EE0E74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  <w:r w:rsidRPr="009C422A">
        <w:rPr>
          <w:rFonts w:ascii="Arial" w:hAnsi="Arial" w:cs="Arial"/>
          <w:bCs/>
          <w:snapToGrid w:val="0"/>
          <w:sz w:val="20"/>
          <w:szCs w:val="20"/>
        </w:rPr>
        <w:t>Cena včetně DPH………………………........................................................................................Kč</w:t>
      </w:r>
    </w:p>
    <w:p w14:paraId="5B19E646" w14:textId="77777777" w:rsidR="00EE0E74" w:rsidRPr="009C422A" w:rsidRDefault="00EE0E74" w:rsidP="009A1818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</w:p>
    <w:p w14:paraId="0BA3E114" w14:textId="77777777" w:rsidR="00A551F9" w:rsidRPr="009C422A" w:rsidRDefault="00A551F9" w:rsidP="00A551F9">
      <w:pPr>
        <w:tabs>
          <w:tab w:val="right" w:leader="dot" w:pos="8505"/>
        </w:tabs>
        <w:jc w:val="both"/>
        <w:rPr>
          <w:rFonts w:ascii="Arial" w:hAnsi="Arial" w:cs="Arial"/>
          <w:b/>
          <w:sz w:val="20"/>
          <w:szCs w:val="20"/>
        </w:rPr>
      </w:pPr>
      <w:r w:rsidRPr="009C422A">
        <w:rPr>
          <w:rFonts w:ascii="Arial" w:hAnsi="Arial" w:cs="Arial"/>
          <w:b/>
          <w:sz w:val="20"/>
          <w:szCs w:val="20"/>
        </w:rPr>
        <w:t xml:space="preserve">Cena za nájem </w:t>
      </w:r>
      <w:r>
        <w:rPr>
          <w:rFonts w:ascii="Arial" w:hAnsi="Arial" w:cs="Arial"/>
          <w:b/>
          <w:sz w:val="20"/>
          <w:szCs w:val="20"/>
        </w:rPr>
        <w:t>všech předmětných prostor</w:t>
      </w:r>
    </w:p>
    <w:p w14:paraId="28FE60FB" w14:textId="77777777" w:rsidR="00A551F9" w:rsidRPr="009C422A" w:rsidRDefault="00A551F9" w:rsidP="00A551F9">
      <w:pPr>
        <w:widowControl w:val="0"/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41DB572C" w14:textId="77777777" w:rsidR="00A551F9" w:rsidRPr="009C422A" w:rsidRDefault="00A551F9" w:rsidP="00A551F9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 xml:space="preserve">Cena bez DPH </w:t>
      </w:r>
      <w:r w:rsidRPr="009C422A">
        <w:rPr>
          <w:rFonts w:ascii="Arial" w:hAnsi="Arial" w:cs="Arial"/>
          <w:sz w:val="20"/>
          <w:szCs w:val="20"/>
        </w:rPr>
        <w:tab/>
        <w:t>Kč</w:t>
      </w:r>
    </w:p>
    <w:p w14:paraId="16AC1299" w14:textId="77777777" w:rsidR="00A551F9" w:rsidRPr="009C422A" w:rsidRDefault="00A551F9" w:rsidP="00A551F9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6252225D" w14:textId="77777777" w:rsidR="00A551F9" w:rsidRPr="009C422A" w:rsidRDefault="00A551F9" w:rsidP="00A551F9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>Sazba DPH</w:t>
      </w:r>
      <w:r w:rsidRPr="009C422A">
        <w:rPr>
          <w:rFonts w:ascii="Arial" w:hAnsi="Arial" w:cs="Arial"/>
          <w:sz w:val="20"/>
          <w:szCs w:val="20"/>
        </w:rPr>
        <w:tab/>
        <w:t>%</w:t>
      </w:r>
    </w:p>
    <w:p w14:paraId="03FD3F20" w14:textId="77777777" w:rsidR="00A551F9" w:rsidRPr="009C422A" w:rsidRDefault="00A551F9" w:rsidP="00A551F9">
      <w:pPr>
        <w:tabs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256B7356" w14:textId="77777777" w:rsidR="00A551F9" w:rsidRPr="009C422A" w:rsidRDefault="00A551F9" w:rsidP="00A551F9">
      <w:pPr>
        <w:tabs>
          <w:tab w:val="right" w:leader="dot" w:pos="8505"/>
        </w:tabs>
        <w:rPr>
          <w:rFonts w:ascii="Arial" w:hAnsi="Arial" w:cs="Arial"/>
          <w:i/>
          <w:sz w:val="20"/>
          <w:szCs w:val="20"/>
        </w:rPr>
      </w:pPr>
      <w:r w:rsidRPr="009C422A">
        <w:rPr>
          <w:rFonts w:ascii="Arial" w:hAnsi="Arial" w:cs="Arial"/>
          <w:sz w:val="20"/>
          <w:szCs w:val="20"/>
        </w:rPr>
        <w:t xml:space="preserve">DPH </w:t>
      </w:r>
      <w:r w:rsidRPr="009C422A">
        <w:rPr>
          <w:rFonts w:ascii="Arial" w:hAnsi="Arial" w:cs="Arial"/>
          <w:sz w:val="20"/>
          <w:szCs w:val="20"/>
        </w:rPr>
        <w:tab/>
        <w:t>Kč</w:t>
      </w:r>
    </w:p>
    <w:p w14:paraId="26347360" w14:textId="77777777" w:rsidR="00A551F9" w:rsidRPr="009C422A" w:rsidRDefault="00A551F9" w:rsidP="00A551F9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</w:p>
    <w:p w14:paraId="453AE824" w14:textId="77777777" w:rsidR="00A551F9" w:rsidRPr="009C422A" w:rsidRDefault="00A551F9" w:rsidP="00A551F9">
      <w:pPr>
        <w:widowControl w:val="0"/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  <w:r w:rsidRPr="009C422A">
        <w:rPr>
          <w:rFonts w:ascii="Arial" w:hAnsi="Arial" w:cs="Arial"/>
          <w:bCs/>
          <w:snapToGrid w:val="0"/>
          <w:sz w:val="20"/>
          <w:szCs w:val="20"/>
        </w:rPr>
        <w:t>Cena včetně DPH………………………........................................................................................Kč</w:t>
      </w:r>
    </w:p>
    <w:p w14:paraId="7FE884BE" w14:textId="77777777" w:rsidR="002D0115" w:rsidRPr="009C422A" w:rsidRDefault="002D0115" w:rsidP="009A1818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16395ACC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315CFBA2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572E402E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246105BF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39262C7B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08853817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  <w:r w:rsidRPr="009C422A">
        <w:rPr>
          <w:rFonts w:ascii="Arial" w:hAnsi="Arial" w:cs="Arial"/>
          <w:snapToGrid w:val="0"/>
          <w:sz w:val="20"/>
          <w:szCs w:val="20"/>
        </w:rPr>
        <w:t>V ……</w:t>
      </w:r>
      <w:proofErr w:type="gramStart"/>
      <w:r w:rsidRPr="009C422A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9C422A">
        <w:rPr>
          <w:rFonts w:ascii="Arial" w:hAnsi="Arial" w:cs="Arial"/>
          <w:snapToGrid w:val="0"/>
          <w:sz w:val="20"/>
          <w:szCs w:val="20"/>
        </w:rPr>
        <w:t xml:space="preserve">…………………….     dne:             </w:t>
      </w:r>
      <w:r w:rsidRPr="009C422A">
        <w:rPr>
          <w:rFonts w:ascii="Arial" w:hAnsi="Arial" w:cs="Arial"/>
          <w:snapToGrid w:val="0"/>
          <w:sz w:val="20"/>
          <w:szCs w:val="20"/>
        </w:rPr>
        <w:tab/>
      </w:r>
      <w:r w:rsidRPr="009C422A">
        <w:rPr>
          <w:rFonts w:ascii="Arial" w:hAnsi="Arial" w:cs="Arial"/>
          <w:snapToGrid w:val="0"/>
          <w:sz w:val="20"/>
          <w:szCs w:val="20"/>
        </w:rPr>
        <w:tab/>
      </w:r>
    </w:p>
    <w:p w14:paraId="79C56FD1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265F9E3D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3D4640A2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</w:p>
    <w:p w14:paraId="4B2A62B7" w14:textId="77777777" w:rsidR="002D0115" w:rsidRPr="009C422A" w:rsidRDefault="002D0115" w:rsidP="009A1818">
      <w:pPr>
        <w:rPr>
          <w:rFonts w:ascii="Arial" w:hAnsi="Arial" w:cs="Arial"/>
          <w:snapToGrid w:val="0"/>
          <w:sz w:val="20"/>
          <w:szCs w:val="20"/>
        </w:rPr>
      </w:pPr>
      <w:r w:rsidRPr="009C422A">
        <w:rPr>
          <w:rFonts w:ascii="Arial" w:hAnsi="Arial" w:cs="Arial"/>
          <w:snapToGrid w:val="0"/>
          <w:sz w:val="20"/>
          <w:szCs w:val="20"/>
        </w:rPr>
        <w:t>razítko, podpis:</w:t>
      </w:r>
    </w:p>
    <w:p w14:paraId="3419D47B" w14:textId="77777777" w:rsidR="00A5518C" w:rsidRPr="009C422A" w:rsidRDefault="00A5518C" w:rsidP="009A1818">
      <w:pPr>
        <w:rPr>
          <w:rFonts w:ascii="Arial" w:hAnsi="Arial" w:cs="Arial"/>
          <w:sz w:val="20"/>
          <w:szCs w:val="20"/>
        </w:rPr>
      </w:pPr>
    </w:p>
    <w:sectPr w:rsidR="00A5518C" w:rsidRPr="009C422A" w:rsidSect="009A181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709" w:right="1247" w:bottom="425" w:left="124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77D4" w14:textId="77777777" w:rsidR="008A6826" w:rsidRDefault="008A6826">
      <w:r>
        <w:separator/>
      </w:r>
    </w:p>
  </w:endnote>
  <w:endnote w:type="continuationSeparator" w:id="0">
    <w:p w14:paraId="112E0210" w14:textId="77777777" w:rsidR="008A6826" w:rsidRDefault="008A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527" w14:textId="77777777" w:rsidR="00954142" w:rsidRDefault="002D0115" w:rsidP="009541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89DFDD" w14:textId="77777777" w:rsidR="00954142" w:rsidRDefault="008A6826" w:rsidP="00954142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64CD" w14:textId="7A01A5D9" w:rsidR="009C5FA1" w:rsidRPr="00EC6F48" w:rsidRDefault="002D0115" w:rsidP="00EC6F48">
    <w:pPr>
      <w:pStyle w:val="Zpat"/>
      <w:tabs>
        <w:tab w:val="clear" w:pos="9072"/>
        <w:tab w:val="right" w:pos="9356"/>
      </w:tabs>
      <w:ind w:right="-2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798D" w14:textId="77777777" w:rsidR="00954142" w:rsidRDefault="002D0115" w:rsidP="00954142">
    <w:pPr>
      <w:jc w:val="both"/>
      <w:rPr>
        <w:sz w:val="22"/>
        <w:szCs w:val="22"/>
      </w:rPr>
    </w:pPr>
    <w:r>
      <w:rPr>
        <w:sz w:val="22"/>
        <w:szCs w:val="22"/>
      </w:rPr>
      <w:t>Telefon</w:t>
    </w:r>
    <w:r>
      <w:rPr>
        <w:sz w:val="22"/>
        <w:szCs w:val="22"/>
      </w:rPr>
      <w:tab/>
      <w:t xml:space="preserve">                 </w:t>
    </w:r>
    <w:r>
      <w:rPr>
        <w:sz w:val="22"/>
        <w:szCs w:val="22"/>
      </w:rPr>
      <w:tab/>
      <w:t xml:space="preserve">Bankovní spojení                       Fax                      E-mail: </w:t>
    </w:r>
  </w:p>
  <w:p w14:paraId="22CDDA1C" w14:textId="77777777" w:rsidR="00954142" w:rsidRPr="005D0DCF" w:rsidRDefault="002D0115" w:rsidP="00954142">
    <w:pPr>
      <w:jc w:val="both"/>
      <w:rPr>
        <w:sz w:val="22"/>
        <w:szCs w:val="22"/>
      </w:rPr>
    </w:pPr>
    <w:r>
      <w:rPr>
        <w:sz w:val="22"/>
        <w:szCs w:val="22"/>
      </w:rPr>
      <w:t>476 448 454</w:t>
    </w:r>
    <w:r>
      <w:rPr>
        <w:sz w:val="22"/>
        <w:szCs w:val="22"/>
      </w:rPr>
      <w:tab/>
      <w:t xml:space="preserve">             27-1041368359/0800                476707155          alena.miksova</w:t>
    </w:r>
    <w:r w:rsidRPr="007B0F75">
      <w:rPr>
        <w:sz w:val="22"/>
        <w:szCs w:val="22"/>
      </w:rPr>
      <w:t>@mesto-most.cz</w:t>
    </w:r>
  </w:p>
  <w:p w14:paraId="4E352D60" w14:textId="77777777" w:rsidR="00954142" w:rsidRPr="00270332" w:rsidRDefault="008A6826" w:rsidP="009541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93F0" w14:textId="77777777" w:rsidR="008A6826" w:rsidRDefault="008A6826">
      <w:r>
        <w:separator/>
      </w:r>
    </w:p>
  </w:footnote>
  <w:footnote w:type="continuationSeparator" w:id="0">
    <w:p w14:paraId="25D528C4" w14:textId="77777777" w:rsidR="008A6826" w:rsidRDefault="008A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5999" w14:textId="77777777" w:rsidR="004D62A9" w:rsidRPr="00EC0327" w:rsidRDefault="00CA12C0" w:rsidP="004D62A9">
    <w:pPr>
      <w:pStyle w:val="Zhlav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  <w:lang w:val="cs-CZ"/>
      </w:rPr>
      <w:t>Příloha č. 2</w:t>
    </w:r>
    <w:r w:rsidR="002D0115" w:rsidRPr="00EC0327">
      <w:rPr>
        <w:rFonts w:ascii="Calibri" w:hAnsi="Calibri"/>
        <w:sz w:val="22"/>
        <w:szCs w:val="22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15"/>
    <w:rsid w:val="0014038F"/>
    <w:rsid w:val="00222BD8"/>
    <w:rsid w:val="002D0115"/>
    <w:rsid w:val="00311208"/>
    <w:rsid w:val="00466CB3"/>
    <w:rsid w:val="00471409"/>
    <w:rsid w:val="004F4D29"/>
    <w:rsid w:val="00540B38"/>
    <w:rsid w:val="007102FD"/>
    <w:rsid w:val="008A6826"/>
    <w:rsid w:val="008E307E"/>
    <w:rsid w:val="0092670E"/>
    <w:rsid w:val="00992E3E"/>
    <w:rsid w:val="009A1818"/>
    <w:rsid w:val="009C422A"/>
    <w:rsid w:val="009C7D41"/>
    <w:rsid w:val="00A5518C"/>
    <w:rsid w:val="00A551F9"/>
    <w:rsid w:val="00AF4229"/>
    <w:rsid w:val="00B725AC"/>
    <w:rsid w:val="00C95B58"/>
    <w:rsid w:val="00CA12C0"/>
    <w:rsid w:val="00CE1D9F"/>
    <w:rsid w:val="00DB247D"/>
    <w:rsid w:val="00EA5D33"/>
    <w:rsid w:val="00E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603B"/>
  <w15:chartTrackingRefBased/>
  <w15:docId w15:val="{B94BDCC0-9564-4829-BA45-6C596C2D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18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D01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D0115"/>
    <w:rPr>
      <w:rFonts w:ascii="Times New Roman" w:eastAsia="Times New Roman" w:hAnsi="Times New Roman" w:cs="Times New Roman"/>
      <w:kern w:val="18"/>
      <w:sz w:val="24"/>
      <w:szCs w:val="24"/>
      <w:lang w:val="x-none" w:eastAsia="cs-CZ"/>
    </w:rPr>
  </w:style>
  <w:style w:type="character" w:styleId="slostrnky">
    <w:name w:val="page number"/>
    <w:basedOn w:val="Standardnpsmoodstavce"/>
    <w:rsid w:val="002D0115"/>
  </w:style>
  <w:style w:type="paragraph" w:styleId="Zhlav">
    <w:name w:val="header"/>
    <w:basedOn w:val="Normln"/>
    <w:link w:val="ZhlavChar"/>
    <w:uiPriority w:val="99"/>
    <w:unhideWhenUsed/>
    <w:rsid w:val="002D01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D0115"/>
    <w:rPr>
      <w:rFonts w:ascii="Times New Roman" w:eastAsia="Times New Roman" w:hAnsi="Times New Roman" w:cs="Times New Roman"/>
      <w:kern w:val="18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rsid w:val="00B725AC"/>
    <w:pPr>
      <w:autoSpaceDE/>
      <w:autoSpaceDN/>
    </w:pPr>
    <w:rPr>
      <w:rFonts w:ascii="Arial" w:hAnsi="Arial" w:cs="Arial"/>
      <w:kern w:val="0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725AC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2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2A"/>
    <w:rPr>
      <w:rFonts w:ascii="Segoe UI" w:eastAsia="Times New Roman" w:hAnsi="Segoe UI" w:cs="Segoe UI"/>
      <w:kern w:val="1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0030-4767-4258-82A0-F9CE9E1E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Jelínková - Smluvní vztahy</cp:lastModifiedBy>
  <cp:revision>11</cp:revision>
  <cp:lastPrinted>2021-10-11T06:41:00Z</cp:lastPrinted>
  <dcterms:created xsi:type="dcterms:W3CDTF">2014-10-14T07:18:00Z</dcterms:created>
  <dcterms:modified xsi:type="dcterms:W3CDTF">2021-10-11T06:41:00Z</dcterms:modified>
</cp:coreProperties>
</file>